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A48B" w14:textId="77777777" w:rsidR="00725781" w:rsidRPr="00725781" w:rsidRDefault="00725781" w:rsidP="0072578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</w:p>
    <w:p w14:paraId="11D8542C" w14:textId="77777777" w:rsidR="00725781" w:rsidRPr="00725781" w:rsidRDefault="00725781" w:rsidP="00725781">
      <w:pPr>
        <w:spacing w:after="1080" w:line="264" w:lineRule="auto"/>
        <w:ind w:left="10" w:right="-5" w:hanging="1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25781">
        <w:rPr>
          <w:rFonts w:ascii="Calibri" w:eastAsia="Calibri" w:hAnsi="Calibri"/>
          <w:sz w:val="24"/>
          <w:szCs w:val="22"/>
          <w:lang w:eastAsia="en-US"/>
        </w:rPr>
        <w:t>Białystok, dnia 01 lipca 2023 roku</w:t>
      </w:r>
    </w:p>
    <w:p w14:paraId="3321D023" w14:textId="77777777" w:rsidR="00725781" w:rsidRDefault="00725781" w:rsidP="00725781">
      <w:pPr>
        <w:spacing w:after="720" w:line="259" w:lineRule="auto"/>
        <w:ind w:left="11"/>
        <w:jc w:val="center"/>
        <w:rPr>
          <w:rFonts w:ascii="Calibri" w:eastAsia="Calibri" w:hAnsi="Calibri"/>
          <w:sz w:val="26"/>
          <w:szCs w:val="22"/>
          <w:u w:val="single" w:color="000000"/>
          <w:lang w:eastAsia="en-US"/>
        </w:rPr>
      </w:pPr>
      <w:r w:rsidRPr="00725781">
        <w:rPr>
          <w:rFonts w:ascii="Calibri" w:eastAsia="Calibri" w:hAnsi="Calibri"/>
          <w:sz w:val="26"/>
          <w:szCs w:val="22"/>
          <w:u w:val="single" w:color="000000"/>
          <w:lang w:eastAsia="en-US"/>
        </w:rPr>
        <w:t>Informacja dla Świadczeniobiorców</w:t>
      </w:r>
    </w:p>
    <w:p w14:paraId="38A5A0B4" w14:textId="77777777" w:rsidR="00725781" w:rsidRPr="00725781" w:rsidRDefault="00725781" w:rsidP="00725781">
      <w:pPr>
        <w:spacing w:after="360" w:line="259" w:lineRule="auto"/>
        <w:ind w:left="11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33A9260" w14:textId="77777777" w:rsidR="00725781" w:rsidRPr="00725781" w:rsidRDefault="00725781" w:rsidP="00725781">
      <w:pPr>
        <w:spacing w:after="188" w:line="264" w:lineRule="auto"/>
        <w:ind w:firstLine="15"/>
        <w:rPr>
          <w:rFonts w:ascii="Calibri" w:eastAsia="Calibri" w:hAnsi="Calibri"/>
          <w:sz w:val="22"/>
          <w:szCs w:val="22"/>
          <w:lang w:eastAsia="en-US"/>
        </w:rPr>
      </w:pPr>
      <w:r w:rsidRPr="00725781">
        <w:rPr>
          <w:sz w:val="24"/>
          <w:szCs w:val="22"/>
          <w:lang w:eastAsia="en-US"/>
        </w:rPr>
        <w:t>Szanowni Państwo,</w:t>
      </w:r>
    </w:p>
    <w:p w14:paraId="690E4789" w14:textId="77777777" w:rsidR="00725781" w:rsidRPr="00725781" w:rsidRDefault="00725781" w:rsidP="00725781">
      <w:pPr>
        <w:spacing w:after="163" w:line="259" w:lineRule="auto"/>
        <w:ind w:firstLine="1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781">
        <w:rPr>
          <w:rFonts w:ascii="Calibri" w:eastAsia="Calibri" w:hAnsi="Calibri"/>
          <w:sz w:val="24"/>
          <w:szCs w:val="22"/>
          <w:lang w:eastAsia="en-US"/>
        </w:rPr>
        <w:t>działając na podstawie art. 10a ust. 4 ustawy z dnia 27 października 2017 roku o podstawowej opiece zdrowotnej (Dz. U. z 2021r. poz. 1050 ze zm.), w związku z wyznaczeniem przez Dyrektora Podlaskiego Oddziału Wojewódzkiego Narodowego Funduszu Zdrowia podmiotu leczniczego: Przychodnia Zdrowia Na Łąkowej Sp. z o.o. jako świadczeniodawcy, zabezpieczającego od dnia 1 lipca 2023 roku udzielanie świadczeń z zakresu podstawowej opieki zdrowotnej świadczeniobiorcom, którzy potwierdzili w deklaracji wyboru wybór świadczeniodawcom:</w:t>
      </w:r>
      <w:r w:rsidRPr="007257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5781">
        <w:rPr>
          <w:rFonts w:ascii="Calibri" w:eastAsia="Calibri" w:hAnsi="Calibri"/>
          <w:sz w:val="24"/>
          <w:szCs w:val="22"/>
          <w:lang w:eastAsia="en-US"/>
        </w:rPr>
        <w:t>NIEPUBLICZNY ZAKŁAD OPIEKI ZDROWOTNEJ "AKADEMIK" SPÓŁKA Z OGRANICZONĄ ODPOWIEDZIALNOŚCIĄ</w:t>
      </w:r>
    </w:p>
    <w:p w14:paraId="63DB4ABA" w14:textId="2F88AC65" w:rsidR="00725781" w:rsidRPr="00725781" w:rsidRDefault="00725781" w:rsidP="00725781">
      <w:pPr>
        <w:spacing w:after="24" w:line="259" w:lineRule="auto"/>
        <w:ind w:firstLine="1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FA2F7D" wp14:editId="0E7EBF97">
            <wp:simplePos x="0" y="0"/>
            <wp:positionH relativeFrom="page">
              <wp:posOffset>649605</wp:posOffset>
            </wp:positionH>
            <wp:positionV relativeFrom="page">
              <wp:posOffset>10268585</wp:posOffset>
            </wp:positionV>
            <wp:extent cx="6031230" cy="2635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781">
        <w:rPr>
          <w:rFonts w:ascii="Calibri" w:eastAsia="Calibri" w:hAnsi="Calibri"/>
          <w:sz w:val="24"/>
          <w:szCs w:val="22"/>
          <w:lang w:eastAsia="en-US"/>
        </w:rPr>
        <w:t>uprzejmie informujemy, że:</w:t>
      </w:r>
    </w:p>
    <w:p w14:paraId="6ECEBA5A" w14:textId="77777777" w:rsidR="00725781" w:rsidRPr="00725781" w:rsidRDefault="00725781" w:rsidP="00725781">
      <w:pPr>
        <w:numPr>
          <w:ilvl w:val="0"/>
          <w:numId w:val="4"/>
        </w:numPr>
        <w:spacing w:after="120" w:line="257" w:lineRule="auto"/>
        <w:ind w:left="0" w:firstLine="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781">
        <w:rPr>
          <w:rFonts w:ascii="Calibri" w:eastAsia="Calibri" w:hAnsi="Calibri"/>
          <w:sz w:val="24"/>
          <w:szCs w:val="22"/>
          <w:lang w:eastAsia="en-US"/>
        </w:rPr>
        <w:t>świadczenia z zakresu podstawowej opieki zdrowotnej udzielane będą w dotychczasowym miejscu, tj., ul. Akademicka 3, 15-267 Białystok</w:t>
      </w:r>
    </w:p>
    <w:p w14:paraId="0BD00769" w14:textId="77777777" w:rsidR="00725781" w:rsidRPr="00725781" w:rsidRDefault="00725781" w:rsidP="00725781">
      <w:pPr>
        <w:numPr>
          <w:ilvl w:val="0"/>
          <w:numId w:val="4"/>
        </w:numPr>
        <w:spacing w:after="120" w:line="257" w:lineRule="auto"/>
        <w:ind w:left="0" w:firstLine="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781">
        <w:rPr>
          <w:rFonts w:ascii="Calibri" w:eastAsia="Calibri" w:hAnsi="Calibri"/>
          <w:sz w:val="24"/>
          <w:szCs w:val="22"/>
          <w:lang w:eastAsia="en-US"/>
        </w:rPr>
        <w:t>świadczeniobiorca ma możliwość zmiany wyboru świadczeniodawcy udzielającego świadczeń z zakresu podstawowej opieki zdrowotnej.</w:t>
      </w:r>
    </w:p>
    <w:p w14:paraId="5097FF8B" w14:textId="77777777" w:rsidR="00725781" w:rsidRPr="00E96EAF" w:rsidRDefault="00725781" w:rsidP="00E96EAF">
      <w:pPr>
        <w:spacing w:line="360" w:lineRule="auto"/>
        <w:rPr>
          <w:sz w:val="22"/>
          <w:szCs w:val="22"/>
        </w:rPr>
      </w:pPr>
    </w:p>
    <w:sectPr w:rsidR="00725781" w:rsidRPr="00E96EAF" w:rsidSect="004F021D">
      <w:headerReference w:type="default" r:id="rId9"/>
      <w:footerReference w:type="default" r:id="rId10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86E6" w14:textId="77777777" w:rsidR="004F021D" w:rsidRDefault="004F021D">
      <w:r>
        <w:separator/>
      </w:r>
    </w:p>
  </w:endnote>
  <w:endnote w:type="continuationSeparator" w:id="0">
    <w:p w14:paraId="0CD161A4" w14:textId="77777777" w:rsidR="004F021D" w:rsidRDefault="004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CA22" w14:textId="77777777" w:rsidR="2996C01E" w:rsidRDefault="00EC20DD" w:rsidP="00143663">
    <w:pPr>
      <w:pStyle w:val="Stopka"/>
      <w:jc w:val="center"/>
    </w:pPr>
    <w:r>
      <w:object w:dxaOrig="10764" w:dyaOrig="1356" w14:anchorId="50EE7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3.8pt;height:66pt">
          <v:imagedata r:id="rId1" o:title=""/>
        </v:shape>
        <o:OLEObject Type="Embed" ProgID="PBrush" ShapeID="_x0000_i1026" DrawAspect="Content" ObjectID="_176830983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57A9" w14:textId="77777777" w:rsidR="004F021D" w:rsidRDefault="004F021D">
      <w:r>
        <w:separator/>
      </w:r>
    </w:p>
  </w:footnote>
  <w:footnote w:type="continuationSeparator" w:id="0">
    <w:p w14:paraId="69E420A2" w14:textId="77777777" w:rsidR="004F021D" w:rsidRDefault="004F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B28E" w14:textId="56A58C97" w:rsidR="2996C01E" w:rsidRDefault="00725781" w:rsidP="00346AA2">
    <w:pPr>
      <w:pStyle w:val="Nagwek"/>
      <w:jc w:val="center"/>
    </w:pPr>
    <w:r>
      <w:rPr>
        <w:noProof/>
      </w:rPr>
      <w:drawing>
        <wp:inline distT="0" distB="0" distL="0" distR="0" wp14:anchorId="7DF23BD6" wp14:editId="5505B2B4">
          <wp:extent cx="5867400" cy="1112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FC1"/>
    <w:multiLevelType w:val="hybridMultilevel"/>
    <w:tmpl w:val="E0282174"/>
    <w:lvl w:ilvl="0" w:tplc="A0B25C1A">
      <w:start w:val="1"/>
      <w:numFmt w:val="bullet"/>
      <w:lvlText w:val="-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AD0C36C">
      <w:start w:val="1"/>
      <w:numFmt w:val="bullet"/>
      <w:lvlText w:val="o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FAE200A">
      <w:start w:val="1"/>
      <w:numFmt w:val="bullet"/>
      <w:lvlText w:val="▪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84CD852">
      <w:start w:val="1"/>
      <w:numFmt w:val="bullet"/>
      <w:lvlText w:val="•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CD6DAF2">
      <w:start w:val="1"/>
      <w:numFmt w:val="bullet"/>
      <w:lvlText w:val="o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4161E60">
      <w:start w:val="1"/>
      <w:numFmt w:val="bullet"/>
      <w:lvlText w:val="▪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3AEAC04">
      <w:start w:val="1"/>
      <w:numFmt w:val="bullet"/>
      <w:lvlText w:val="•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1482D84">
      <w:start w:val="1"/>
      <w:numFmt w:val="bullet"/>
      <w:lvlText w:val="o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7F69098">
      <w:start w:val="1"/>
      <w:numFmt w:val="bullet"/>
      <w:lvlText w:val="▪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D1427F"/>
    <w:multiLevelType w:val="hybridMultilevel"/>
    <w:tmpl w:val="28E2AA0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31E9F"/>
    <w:multiLevelType w:val="hybridMultilevel"/>
    <w:tmpl w:val="80140506"/>
    <w:lvl w:ilvl="0" w:tplc="B0A42B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9FF02D4"/>
    <w:multiLevelType w:val="hybridMultilevel"/>
    <w:tmpl w:val="F7726754"/>
    <w:lvl w:ilvl="0" w:tplc="1DDCFA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64149829">
    <w:abstractNumId w:val="2"/>
  </w:num>
  <w:num w:numId="2" w16cid:durableId="367267016">
    <w:abstractNumId w:val="1"/>
  </w:num>
  <w:num w:numId="3" w16cid:durableId="206915281">
    <w:abstractNumId w:val="3"/>
  </w:num>
  <w:num w:numId="4" w16cid:durableId="1409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9A8E45"/>
    <w:rsid w:val="00012D70"/>
    <w:rsid w:val="00027582"/>
    <w:rsid w:val="00076274"/>
    <w:rsid w:val="00077DF0"/>
    <w:rsid w:val="000F0296"/>
    <w:rsid w:val="000F7CA0"/>
    <w:rsid w:val="00101854"/>
    <w:rsid w:val="001153DB"/>
    <w:rsid w:val="00143663"/>
    <w:rsid w:val="00157300"/>
    <w:rsid w:val="00163AE1"/>
    <w:rsid w:val="00164273"/>
    <w:rsid w:val="00171077"/>
    <w:rsid w:val="001932C8"/>
    <w:rsid w:val="001B14BB"/>
    <w:rsid w:val="001C6C70"/>
    <w:rsid w:val="001D1666"/>
    <w:rsid w:val="001E7F7F"/>
    <w:rsid w:val="001F3C19"/>
    <w:rsid w:val="00221821"/>
    <w:rsid w:val="00235B8B"/>
    <w:rsid w:val="00271C78"/>
    <w:rsid w:val="002724FC"/>
    <w:rsid w:val="00296DF3"/>
    <w:rsid w:val="002D350F"/>
    <w:rsid w:val="002D7F31"/>
    <w:rsid w:val="00302E28"/>
    <w:rsid w:val="0033033E"/>
    <w:rsid w:val="00346AA2"/>
    <w:rsid w:val="003857FE"/>
    <w:rsid w:val="0039000B"/>
    <w:rsid w:val="003A2C3F"/>
    <w:rsid w:val="003A4864"/>
    <w:rsid w:val="003C58A1"/>
    <w:rsid w:val="003F5D2A"/>
    <w:rsid w:val="0041570F"/>
    <w:rsid w:val="0044498D"/>
    <w:rsid w:val="004600AF"/>
    <w:rsid w:val="004D12DF"/>
    <w:rsid w:val="004E5697"/>
    <w:rsid w:val="004F021D"/>
    <w:rsid w:val="005049A6"/>
    <w:rsid w:val="00510ABA"/>
    <w:rsid w:val="00512C10"/>
    <w:rsid w:val="005361BD"/>
    <w:rsid w:val="00550EC3"/>
    <w:rsid w:val="005F392F"/>
    <w:rsid w:val="00635C08"/>
    <w:rsid w:val="006477C8"/>
    <w:rsid w:val="00651C8C"/>
    <w:rsid w:val="00691145"/>
    <w:rsid w:val="006B73C0"/>
    <w:rsid w:val="006F2CAF"/>
    <w:rsid w:val="006F6FDC"/>
    <w:rsid w:val="0071134B"/>
    <w:rsid w:val="00725781"/>
    <w:rsid w:val="0073E909"/>
    <w:rsid w:val="00771414"/>
    <w:rsid w:val="00777E84"/>
    <w:rsid w:val="0078177E"/>
    <w:rsid w:val="007911CE"/>
    <w:rsid w:val="0079330E"/>
    <w:rsid w:val="007B1F08"/>
    <w:rsid w:val="007B2AD0"/>
    <w:rsid w:val="0080404D"/>
    <w:rsid w:val="0082597E"/>
    <w:rsid w:val="0089799B"/>
    <w:rsid w:val="00936050"/>
    <w:rsid w:val="0097112E"/>
    <w:rsid w:val="009A5AA4"/>
    <w:rsid w:val="009B255E"/>
    <w:rsid w:val="009C0A1B"/>
    <w:rsid w:val="009E1CE6"/>
    <w:rsid w:val="00A04E90"/>
    <w:rsid w:val="00A35D0B"/>
    <w:rsid w:val="00A44737"/>
    <w:rsid w:val="00A92167"/>
    <w:rsid w:val="00AE1C6E"/>
    <w:rsid w:val="00B2719F"/>
    <w:rsid w:val="00B436EB"/>
    <w:rsid w:val="00B95824"/>
    <w:rsid w:val="00BA5285"/>
    <w:rsid w:val="00BF6CF9"/>
    <w:rsid w:val="00C72A02"/>
    <w:rsid w:val="00CC3235"/>
    <w:rsid w:val="00D155D5"/>
    <w:rsid w:val="00D825D0"/>
    <w:rsid w:val="00D82B98"/>
    <w:rsid w:val="00D84876"/>
    <w:rsid w:val="00D856CD"/>
    <w:rsid w:val="00D93B49"/>
    <w:rsid w:val="00D9476B"/>
    <w:rsid w:val="00D94C8F"/>
    <w:rsid w:val="00DE1C30"/>
    <w:rsid w:val="00E26EBE"/>
    <w:rsid w:val="00E330D9"/>
    <w:rsid w:val="00E367AB"/>
    <w:rsid w:val="00E532A3"/>
    <w:rsid w:val="00E74194"/>
    <w:rsid w:val="00E81753"/>
    <w:rsid w:val="00E96EAF"/>
    <w:rsid w:val="00EC20DD"/>
    <w:rsid w:val="00F15B38"/>
    <w:rsid w:val="00F305D5"/>
    <w:rsid w:val="00F366B0"/>
    <w:rsid w:val="00F52C43"/>
    <w:rsid w:val="00F52D3D"/>
    <w:rsid w:val="00FC4030"/>
    <w:rsid w:val="00FE39D6"/>
    <w:rsid w:val="00FF7DBF"/>
    <w:rsid w:val="01BD7142"/>
    <w:rsid w:val="01CB0547"/>
    <w:rsid w:val="02BA52E3"/>
    <w:rsid w:val="02D8147A"/>
    <w:rsid w:val="047FFA53"/>
    <w:rsid w:val="064EB423"/>
    <w:rsid w:val="068223A4"/>
    <w:rsid w:val="06A67DD9"/>
    <w:rsid w:val="082E3A73"/>
    <w:rsid w:val="083B52DD"/>
    <w:rsid w:val="08960B2C"/>
    <w:rsid w:val="09B6A409"/>
    <w:rsid w:val="0A32B4DC"/>
    <w:rsid w:val="0A5DF613"/>
    <w:rsid w:val="0B07D08F"/>
    <w:rsid w:val="0B0D85A8"/>
    <w:rsid w:val="0B2CD4BB"/>
    <w:rsid w:val="0D9A908D"/>
    <w:rsid w:val="0DBEDF6D"/>
    <w:rsid w:val="0DF28131"/>
    <w:rsid w:val="0EB91A9B"/>
    <w:rsid w:val="1039706F"/>
    <w:rsid w:val="13109836"/>
    <w:rsid w:val="136D1522"/>
    <w:rsid w:val="141586EF"/>
    <w:rsid w:val="159E4974"/>
    <w:rsid w:val="15A16537"/>
    <w:rsid w:val="15BDDEC4"/>
    <w:rsid w:val="15CFC188"/>
    <w:rsid w:val="16275A0D"/>
    <w:rsid w:val="1636DFC4"/>
    <w:rsid w:val="167293DE"/>
    <w:rsid w:val="16B079AE"/>
    <w:rsid w:val="16C54D00"/>
    <w:rsid w:val="173B1CAD"/>
    <w:rsid w:val="175C849A"/>
    <w:rsid w:val="17A34284"/>
    <w:rsid w:val="1839422B"/>
    <w:rsid w:val="183FB108"/>
    <w:rsid w:val="197554CE"/>
    <w:rsid w:val="1C57C802"/>
    <w:rsid w:val="1C8CDD10"/>
    <w:rsid w:val="1DE73E66"/>
    <w:rsid w:val="1F6543D6"/>
    <w:rsid w:val="20417E75"/>
    <w:rsid w:val="219F6675"/>
    <w:rsid w:val="226C3E34"/>
    <w:rsid w:val="228FBA7C"/>
    <w:rsid w:val="2290E952"/>
    <w:rsid w:val="233B0500"/>
    <w:rsid w:val="23767D8C"/>
    <w:rsid w:val="23FD6F3C"/>
    <w:rsid w:val="250048CD"/>
    <w:rsid w:val="2508D7F1"/>
    <w:rsid w:val="2772CCAA"/>
    <w:rsid w:val="28A58C42"/>
    <w:rsid w:val="28DA9551"/>
    <w:rsid w:val="2996C01E"/>
    <w:rsid w:val="29E13D65"/>
    <w:rsid w:val="2A6F5B5C"/>
    <w:rsid w:val="2AF2B1E5"/>
    <w:rsid w:val="2B3F13CC"/>
    <w:rsid w:val="2C7052AC"/>
    <w:rsid w:val="2E7057EA"/>
    <w:rsid w:val="2F0562F3"/>
    <w:rsid w:val="2F2CC359"/>
    <w:rsid w:val="30552C8E"/>
    <w:rsid w:val="30D8AD4F"/>
    <w:rsid w:val="311AABB1"/>
    <w:rsid w:val="3169AB87"/>
    <w:rsid w:val="32D703A9"/>
    <w:rsid w:val="32F48E48"/>
    <w:rsid w:val="349A8E45"/>
    <w:rsid w:val="349DC556"/>
    <w:rsid w:val="34AB6455"/>
    <w:rsid w:val="374E547D"/>
    <w:rsid w:val="37C6CA5B"/>
    <w:rsid w:val="385866BC"/>
    <w:rsid w:val="388EB964"/>
    <w:rsid w:val="38FDF3A1"/>
    <w:rsid w:val="392AADC2"/>
    <w:rsid w:val="3A021F4E"/>
    <w:rsid w:val="3A7AF07A"/>
    <w:rsid w:val="3BA56426"/>
    <w:rsid w:val="3BE8524E"/>
    <w:rsid w:val="3DA5F5DE"/>
    <w:rsid w:val="3DD90EDA"/>
    <w:rsid w:val="3E258FA8"/>
    <w:rsid w:val="3E8D283C"/>
    <w:rsid w:val="400C7368"/>
    <w:rsid w:val="4111C075"/>
    <w:rsid w:val="413C0752"/>
    <w:rsid w:val="4161AB7E"/>
    <w:rsid w:val="41A80333"/>
    <w:rsid w:val="41C2A85D"/>
    <w:rsid w:val="42BD1C7E"/>
    <w:rsid w:val="44FEF447"/>
    <w:rsid w:val="48101590"/>
    <w:rsid w:val="495CF622"/>
    <w:rsid w:val="49904FF3"/>
    <w:rsid w:val="49F21DF2"/>
    <w:rsid w:val="4BAE3DAE"/>
    <w:rsid w:val="4C5DE055"/>
    <w:rsid w:val="4CEE58A7"/>
    <w:rsid w:val="4D520997"/>
    <w:rsid w:val="4D7C42A6"/>
    <w:rsid w:val="4E4E7047"/>
    <w:rsid w:val="4E53A9FB"/>
    <w:rsid w:val="4E9B4207"/>
    <w:rsid w:val="4EC7C67B"/>
    <w:rsid w:val="51C0E0A3"/>
    <w:rsid w:val="528E3F76"/>
    <w:rsid w:val="52D9E35A"/>
    <w:rsid w:val="54EACC69"/>
    <w:rsid w:val="55072590"/>
    <w:rsid w:val="5552C6D3"/>
    <w:rsid w:val="57383426"/>
    <w:rsid w:val="57FCCCEB"/>
    <w:rsid w:val="5830D393"/>
    <w:rsid w:val="58CCA93E"/>
    <w:rsid w:val="591F311E"/>
    <w:rsid w:val="593903B8"/>
    <w:rsid w:val="5A666929"/>
    <w:rsid w:val="5B9AAAAE"/>
    <w:rsid w:val="5D8D958C"/>
    <w:rsid w:val="5E1B1926"/>
    <w:rsid w:val="608F0ED1"/>
    <w:rsid w:val="61084E5F"/>
    <w:rsid w:val="61A9E0DD"/>
    <w:rsid w:val="62A9EC1F"/>
    <w:rsid w:val="62F670D7"/>
    <w:rsid w:val="634EED63"/>
    <w:rsid w:val="63986460"/>
    <w:rsid w:val="63FF6344"/>
    <w:rsid w:val="66306BDD"/>
    <w:rsid w:val="66A0E803"/>
    <w:rsid w:val="66F583DC"/>
    <w:rsid w:val="671ACAB8"/>
    <w:rsid w:val="67E8C8EF"/>
    <w:rsid w:val="68453163"/>
    <w:rsid w:val="6852999C"/>
    <w:rsid w:val="686CD7E3"/>
    <w:rsid w:val="689E7F51"/>
    <w:rsid w:val="6982E602"/>
    <w:rsid w:val="69AFFB71"/>
    <w:rsid w:val="6A1A4610"/>
    <w:rsid w:val="6A8C489F"/>
    <w:rsid w:val="6BF59A0D"/>
    <w:rsid w:val="6C0300DE"/>
    <w:rsid w:val="6C7E3528"/>
    <w:rsid w:val="6C8D4786"/>
    <w:rsid w:val="6E177F78"/>
    <w:rsid w:val="6F9B87AB"/>
    <w:rsid w:val="6FEAA896"/>
    <w:rsid w:val="700C885E"/>
    <w:rsid w:val="72900140"/>
    <w:rsid w:val="73C3E13E"/>
    <w:rsid w:val="74D57E91"/>
    <w:rsid w:val="751ADD64"/>
    <w:rsid w:val="7807DFA3"/>
    <w:rsid w:val="78FE9830"/>
    <w:rsid w:val="7920255C"/>
    <w:rsid w:val="795677E9"/>
    <w:rsid w:val="7982A90A"/>
    <w:rsid w:val="7A8E7970"/>
    <w:rsid w:val="7C41FF90"/>
    <w:rsid w:val="7FD68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7BFD0"/>
  <w15:chartTrackingRefBased/>
  <w15:docId w15:val="{2D5B37FB-EA2E-47E2-8661-090E17C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CA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F2CAF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omylnaczcionkaakapitu"/>
    <w:rsid w:val="003C58A1"/>
  </w:style>
  <w:style w:type="character" w:customStyle="1" w:styleId="spellingerror">
    <w:name w:val="spellingerror"/>
    <w:basedOn w:val="Domylnaczcionkaakapitu"/>
    <w:rsid w:val="003C58A1"/>
  </w:style>
  <w:style w:type="character" w:customStyle="1" w:styleId="eop">
    <w:name w:val="eop"/>
    <w:basedOn w:val="Domylnaczcionkaakapitu"/>
    <w:rsid w:val="003C58A1"/>
  </w:style>
  <w:style w:type="character" w:customStyle="1" w:styleId="Nagwek1Znak">
    <w:name w:val="Nagłówek 1 Znak"/>
    <w:link w:val="Nagwek1"/>
    <w:rsid w:val="006F2C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40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A1A5-D1EE-44C2-91E5-E872A7F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Derecki</dc:creator>
  <cp:keywords/>
  <dc:description/>
  <cp:lastModifiedBy>Anna Szelągowska</cp:lastModifiedBy>
  <cp:revision>2</cp:revision>
  <cp:lastPrinted>2022-02-11T09:38:00Z</cp:lastPrinted>
  <dcterms:created xsi:type="dcterms:W3CDTF">2024-02-01T15:24:00Z</dcterms:created>
  <dcterms:modified xsi:type="dcterms:W3CDTF">2024-02-01T15:24:00Z</dcterms:modified>
</cp:coreProperties>
</file>